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5" w:tblpY="28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临床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高升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许静斓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何基兴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吴瑶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孙祥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康复医学与理疗学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倪乐迎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杨正蕾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麻醉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方文龙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医学影像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杨调芳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预防医学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方巧林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刘文静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护理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钟紫君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胡旗绘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刘芯琪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刘贝砾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汤成继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药学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刘慧楠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孙铖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shd w:val="clear" w:color="auto" w:fill="auto"/>
          <w:lang w:val="en-US" w:eastAsia="zh-CN" w:bidi="ar"/>
        </w:rPr>
        <w:t>铜陵市第二人民医院2023年公开招聘进入体检、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shd w:val="clear" w:color="auto" w:fill="auto"/>
          <w:lang w:val="en-US" w:eastAsia="zh-CN" w:bidi="ar"/>
        </w:rPr>
        <w:t>考察人员名单公示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TMwYzI5MGVlMWU5MTBkNjg3OWZhNzg4MjNjN2QifQ=="/>
  </w:docVars>
  <w:rsids>
    <w:rsidRoot w:val="6A1C5B97"/>
    <w:rsid w:val="3AF410E4"/>
    <w:rsid w:val="6A1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136</Characters>
  <Lines>0</Lines>
  <Paragraphs>0</Paragraphs>
  <TotalTime>0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2023-06-03T08:32:00Z</dcterms:created>
  <dc:creator>五月的天</dc:creator>
  <cp:lastModifiedBy>五月的天</cp:lastModifiedBy>
  <dcterms:modified xsi:type="dcterms:W3CDTF">2023-06-03T08:44:13Z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1971AF06A07140CD9CBE3B3A205826E1_11</vt:lpwstr>
  </property>
</Properties>
</file>